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2023-2024学年第二学期“HELLO计划”外语角安排</w:t>
      </w:r>
    </w:p>
    <w:tbl>
      <w:tblPr>
        <w:tblStyle w:val="3"/>
        <w:tblW w:w="92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4140"/>
        <w:gridCol w:w="2670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序号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学院名称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周次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工商</w:t>
            </w:r>
            <w:r>
              <w:rPr>
                <w:rFonts w:ascii="仿宋" w:hAnsi="仿宋" w:eastAsia="仿宋"/>
                <w:sz w:val="28"/>
                <w:szCs w:val="28"/>
              </w:rPr>
              <w:t>管理学院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MBA学院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4月1日-4月7日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第六周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4140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旅游与城乡规划学院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4月8日-4月14日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第七周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4140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会计学院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4月15日-4月21日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第八周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4140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统计与数学学院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4月22日-4月28日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第九周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4140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经济学院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4月29日-5月5日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第十周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4140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金融学院（浙商资产管理学院）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5月6日-5月12日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第十一周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食品与生物工程学院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5月13日-5月19日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第十二周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环境科学与工程学院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5月20日-5月26日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第十三周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信息与电子工程学院（萨塞克斯人工智能学院）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5月27日-6月2日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第十四周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计算机科学与技术学院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6月3日-6月9日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第十五周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30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2024-03-28T02:29:34Z</dcterms:created>
  <dc:creator>admin</dc:creator>
  <cp:lastModifiedBy>沼泽森林</cp:lastModifiedBy>
  <dcterms:modified xsi:type="dcterms:W3CDTF">2024-03-28T02:30:10Z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